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631F98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6F5712" w:rsidRDefault="006F5712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98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1B0B45">
        <w:rPr>
          <w:rFonts w:ascii="Times New Roman" w:hAnsi="Times New Roman" w:cs="Times New Roman"/>
          <w:b/>
          <w:sz w:val="24"/>
          <w:szCs w:val="24"/>
        </w:rPr>
        <w:t>2</w:t>
      </w:r>
      <w:r w:rsidRPr="00631F98">
        <w:rPr>
          <w:rFonts w:ascii="Times New Roman" w:hAnsi="Times New Roman" w:cs="Times New Roman"/>
          <w:b/>
          <w:sz w:val="24"/>
          <w:szCs w:val="24"/>
        </w:rPr>
        <w:t>.00 часов 1</w:t>
      </w:r>
      <w:r w:rsidR="001B0B45">
        <w:rPr>
          <w:rFonts w:ascii="Times New Roman" w:hAnsi="Times New Roman" w:cs="Times New Roman"/>
          <w:b/>
          <w:sz w:val="24"/>
          <w:szCs w:val="24"/>
        </w:rPr>
        <w:t>9</w:t>
      </w:r>
      <w:r w:rsidR="00AD0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B45">
        <w:rPr>
          <w:rFonts w:ascii="Times New Roman" w:hAnsi="Times New Roman" w:cs="Times New Roman"/>
          <w:b/>
          <w:sz w:val="24"/>
          <w:szCs w:val="24"/>
        </w:rPr>
        <w:t>ию</w:t>
      </w:r>
      <w:r w:rsidR="00AD097D">
        <w:rPr>
          <w:rFonts w:ascii="Times New Roman" w:hAnsi="Times New Roman" w:cs="Times New Roman"/>
          <w:b/>
          <w:sz w:val="24"/>
          <w:szCs w:val="24"/>
        </w:rPr>
        <w:t>ля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D097D">
        <w:rPr>
          <w:rFonts w:ascii="Times New Roman" w:hAnsi="Times New Roman" w:cs="Times New Roman"/>
          <w:b/>
          <w:sz w:val="24"/>
          <w:szCs w:val="24"/>
        </w:rPr>
        <w:t>9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31F98" w:rsidRPr="00631F98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1B0B45">
        <w:rPr>
          <w:rFonts w:ascii="Times New Roman" w:hAnsi="Times New Roman" w:cs="Times New Roman"/>
          <w:b/>
          <w:sz w:val="24"/>
          <w:szCs w:val="24"/>
        </w:rPr>
        <w:t>2</w:t>
      </w:r>
      <w:r w:rsidR="00631F98" w:rsidRPr="00631F98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AD097D">
        <w:rPr>
          <w:rFonts w:ascii="Times New Roman" w:hAnsi="Times New Roman" w:cs="Times New Roman"/>
          <w:b/>
          <w:sz w:val="24"/>
          <w:szCs w:val="24"/>
        </w:rPr>
        <w:t>2</w:t>
      </w:r>
      <w:r w:rsidR="001B0B45">
        <w:rPr>
          <w:rFonts w:ascii="Times New Roman" w:hAnsi="Times New Roman" w:cs="Times New Roman"/>
          <w:b/>
          <w:sz w:val="24"/>
          <w:szCs w:val="24"/>
        </w:rPr>
        <w:t>6</w:t>
      </w:r>
      <w:r w:rsidR="00AD0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B45">
        <w:rPr>
          <w:rFonts w:ascii="Times New Roman" w:hAnsi="Times New Roman" w:cs="Times New Roman"/>
          <w:b/>
          <w:sz w:val="24"/>
          <w:szCs w:val="24"/>
        </w:rPr>
        <w:t>ию</w:t>
      </w:r>
      <w:r w:rsidR="00AD097D">
        <w:rPr>
          <w:rFonts w:ascii="Times New Roman" w:hAnsi="Times New Roman" w:cs="Times New Roman"/>
          <w:b/>
          <w:sz w:val="24"/>
          <w:szCs w:val="24"/>
        </w:rPr>
        <w:t>ля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D097D">
        <w:rPr>
          <w:rFonts w:ascii="Times New Roman" w:hAnsi="Times New Roman" w:cs="Times New Roman"/>
          <w:b/>
          <w:sz w:val="24"/>
          <w:szCs w:val="24"/>
        </w:rPr>
        <w:t>9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31F98" w:rsidRPr="00631F98" w:rsidRDefault="00631F98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09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0B4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B0B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0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AD097D">
        <w:rPr>
          <w:rFonts w:ascii="Times New Roman" w:hAnsi="Times New Roman" w:cs="Times New Roman"/>
          <w:sz w:val="28"/>
          <w:szCs w:val="28"/>
        </w:rPr>
        <w:t>2</w:t>
      </w:r>
      <w:r w:rsidR="001B0B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B0B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0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закуп «</w:t>
      </w:r>
      <w:r w:rsidR="00631F98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631F98">
        <w:rPr>
          <w:rFonts w:ascii="Times New Roman" w:hAnsi="Times New Roman" w:cs="Times New Roman"/>
          <w:sz w:val="28"/>
          <w:szCs w:val="28"/>
        </w:rPr>
        <w:t>1</w:t>
      </w:r>
      <w:r w:rsidR="001B0B45">
        <w:rPr>
          <w:rFonts w:ascii="Times New Roman" w:hAnsi="Times New Roman" w:cs="Times New Roman"/>
          <w:sz w:val="28"/>
          <w:szCs w:val="28"/>
        </w:rPr>
        <w:t>9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1B0B45">
        <w:rPr>
          <w:rFonts w:ascii="Times New Roman" w:hAnsi="Times New Roman" w:cs="Times New Roman"/>
          <w:sz w:val="28"/>
          <w:szCs w:val="28"/>
        </w:rPr>
        <w:t>7</w:t>
      </w:r>
      <w:r w:rsidRPr="00F925D5">
        <w:rPr>
          <w:rFonts w:ascii="Times New Roman" w:hAnsi="Times New Roman" w:cs="Times New Roman"/>
          <w:sz w:val="28"/>
          <w:szCs w:val="28"/>
        </w:rPr>
        <w:t>.201</w:t>
      </w:r>
      <w:r w:rsidR="00AD097D">
        <w:rPr>
          <w:rFonts w:ascii="Times New Roman" w:hAnsi="Times New Roman" w:cs="Times New Roman"/>
          <w:sz w:val="28"/>
          <w:szCs w:val="28"/>
        </w:rPr>
        <w:t>9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6F5712">
        <w:rPr>
          <w:rFonts w:ascii="Times New Roman" w:hAnsi="Times New Roman" w:cs="Times New Roman"/>
          <w:sz w:val="28"/>
          <w:szCs w:val="28"/>
        </w:rPr>
        <w:t>ам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6F5712">
        <w:rPr>
          <w:rFonts w:ascii="Times New Roman" w:hAnsi="Times New Roman" w:cs="Times New Roman"/>
          <w:sz w:val="28"/>
          <w:szCs w:val="28"/>
        </w:rPr>
        <w:t xml:space="preserve">№ </w:t>
      </w:r>
      <w:r w:rsidR="00AD097D">
        <w:rPr>
          <w:rFonts w:ascii="Times New Roman" w:hAnsi="Times New Roman" w:cs="Times New Roman"/>
          <w:sz w:val="28"/>
          <w:szCs w:val="28"/>
        </w:rPr>
        <w:t>1</w:t>
      </w:r>
      <w:r w:rsidR="00631F98">
        <w:rPr>
          <w:rFonts w:ascii="Times New Roman" w:hAnsi="Times New Roman" w:cs="Times New Roman"/>
          <w:sz w:val="28"/>
          <w:szCs w:val="28"/>
        </w:rPr>
        <w:t xml:space="preserve"> и </w:t>
      </w:r>
      <w:r w:rsidR="00AD097D">
        <w:rPr>
          <w:rFonts w:ascii="Times New Roman" w:hAnsi="Times New Roman" w:cs="Times New Roman"/>
          <w:sz w:val="28"/>
          <w:szCs w:val="28"/>
        </w:rPr>
        <w:t>2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 xml:space="preserve">Потенциальному поставщику </w:t>
      </w:r>
      <w:r w:rsidR="00631F98" w:rsidRPr="00631F98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плюс», г. Костанай, ул. Уральская, 37/3</w:t>
      </w:r>
      <w:r w:rsidR="00631F98">
        <w:rPr>
          <w:rFonts w:ascii="Times New Roman" w:hAnsi="Times New Roman" w:cs="Times New Roman"/>
          <w:sz w:val="28"/>
          <w:szCs w:val="28"/>
        </w:rPr>
        <w:t xml:space="preserve">, было направлено приглашение об участие в закупе из одного источника. </w:t>
      </w:r>
      <w:r w:rsidR="001B0B45">
        <w:rPr>
          <w:rFonts w:ascii="Times New Roman" w:hAnsi="Times New Roman" w:cs="Times New Roman"/>
          <w:sz w:val="28"/>
          <w:szCs w:val="28"/>
        </w:rPr>
        <w:t>29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1B0B45">
        <w:rPr>
          <w:rFonts w:ascii="Times New Roman" w:hAnsi="Times New Roman" w:cs="Times New Roman"/>
          <w:sz w:val="28"/>
          <w:szCs w:val="28"/>
        </w:rPr>
        <w:t>7</w:t>
      </w:r>
      <w:r w:rsidR="00631F98">
        <w:rPr>
          <w:rFonts w:ascii="Times New Roman" w:hAnsi="Times New Roman" w:cs="Times New Roman"/>
          <w:sz w:val="28"/>
          <w:szCs w:val="28"/>
        </w:rPr>
        <w:t>.201</w:t>
      </w:r>
      <w:r w:rsidR="00224379">
        <w:rPr>
          <w:rFonts w:ascii="Times New Roman" w:hAnsi="Times New Roman" w:cs="Times New Roman"/>
          <w:sz w:val="28"/>
          <w:szCs w:val="28"/>
        </w:rPr>
        <w:t>9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AD097D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712" w:rsidRDefault="00581C4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46">
        <w:rPr>
          <w:rFonts w:ascii="Times New Roman" w:hAnsi="Times New Roman" w:cs="Times New Roman"/>
          <w:sz w:val="28"/>
          <w:szCs w:val="28"/>
        </w:rPr>
        <w:t xml:space="preserve">4. Потенциальному поставщику </w:t>
      </w:r>
      <w:r w:rsidR="00631F98" w:rsidRPr="00631F98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плюс», г. Костанай, ул. Уральская, 37/3</w:t>
      </w:r>
      <w:r w:rsidRPr="00581C46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6F5712">
        <w:rPr>
          <w:rFonts w:ascii="Times New Roman" w:hAnsi="Times New Roman" w:cs="Times New Roman"/>
          <w:sz w:val="28"/>
          <w:szCs w:val="28"/>
        </w:rPr>
        <w:t xml:space="preserve">ить </w:t>
      </w:r>
      <w:r w:rsidR="00631F98">
        <w:rPr>
          <w:rFonts w:ascii="Times New Roman" w:hAnsi="Times New Roman" w:cs="Times New Roman"/>
          <w:sz w:val="28"/>
          <w:szCs w:val="28"/>
        </w:rPr>
        <w:t>договор о закупе</w:t>
      </w:r>
      <w:r w:rsidR="00AD097D">
        <w:rPr>
          <w:rFonts w:ascii="Times New Roman" w:hAnsi="Times New Roman" w:cs="Times New Roman"/>
          <w:sz w:val="28"/>
          <w:szCs w:val="28"/>
        </w:rPr>
        <w:t>,</w:t>
      </w:r>
      <w:r w:rsidR="00AD097D" w:rsidRPr="00AD097D">
        <w:t xml:space="preserve"> 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на общую  сумму 2 </w:t>
      </w:r>
      <w:r w:rsidR="001B0B45">
        <w:rPr>
          <w:rFonts w:ascii="Times New Roman" w:hAnsi="Times New Roman" w:cs="Times New Roman"/>
          <w:sz w:val="28"/>
          <w:szCs w:val="28"/>
        </w:rPr>
        <w:t>500 0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00,00 (два миллиона </w:t>
      </w:r>
      <w:r w:rsidR="001B0B45">
        <w:rPr>
          <w:rFonts w:ascii="Times New Roman" w:hAnsi="Times New Roman" w:cs="Times New Roman"/>
          <w:sz w:val="28"/>
          <w:szCs w:val="28"/>
        </w:rPr>
        <w:t>пятьсот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  тысяч) тенге.   </w:t>
      </w: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B0B45"/>
    <w:rsid w:val="001C4953"/>
    <w:rsid w:val="00211C9A"/>
    <w:rsid w:val="00224379"/>
    <w:rsid w:val="00581C46"/>
    <w:rsid w:val="00631F98"/>
    <w:rsid w:val="006F5712"/>
    <w:rsid w:val="007E7FF9"/>
    <w:rsid w:val="00A24313"/>
    <w:rsid w:val="00AD097D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14</cp:revision>
  <cp:lastPrinted>2019-03-05T06:05:00Z</cp:lastPrinted>
  <dcterms:created xsi:type="dcterms:W3CDTF">2017-02-03T08:51:00Z</dcterms:created>
  <dcterms:modified xsi:type="dcterms:W3CDTF">2019-07-29T10:21:00Z</dcterms:modified>
</cp:coreProperties>
</file>